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5764E4">
      <w:pPr>
        <w:pStyle w:val="Bezproreda"/>
        <w:rPr>
          <w:lang w:val="hr-HR"/>
        </w:rPr>
      </w:pPr>
      <w:r w:rsidRPr="00C950FE">
        <w:rPr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D879F8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1./2017.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4A7E57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sedmog (7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2 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951163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951163">
              <w:rPr>
                <w:rFonts w:ascii="Times New Roman" w:eastAsia="Calibri" w:hAnsi="Times New Roman" w:cs="Times New Roman"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951163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951163">
              <w:rPr>
                <w:rFonts w:ascii="Times New Roman" w:eastAsia="Calibri" w:hAnsi="Times New Roman" w:cs="Times New Roman"/>
                <w:b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951163" w:rsidRDefault="00951163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951163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Republika Slovenija </w:t>
            </w: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11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04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1</w:t>
            </w:r>
            <w:r w:rsidR="00C66134">
              <w:rPr>
                <w:rFonts w:ascii="Times New Roman" w:eastAsia="Calibri" w:hAnsi="Times New Roman" w:cs="Times New Roman"/>
                <w:lang w:val="hr-HR"/>
              </w:rPr>
              <w:t>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04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2017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1E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="00951163">
              <w:rPr>
                <w:rFonts w:ascii="Times New Roman" w:eastAsia="Times New Roman" w:hAnsi="Times New Roman" w:cs="Times New Roman"/>
                <w:b/>
                <w:lang w:val="hr-HR"/>
              </w:rPr>
              <w:t>76</w:t>
            </w:r>
            <w:r w:rsidR="001E5607"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s mogućnošću odstupanja za deset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="001E5607">
              <w:rPr>
                <w:rFonts w:ascii="Times New Roman" w:eastAsia="Times New Roman" w:hAnsi="Times New Roman" w:cs="Times New Roman"/>
                <w:b/>
                <w:lang w:val="hr-HR"/>
              </w:rPr>
              <w:t>4+roditelj invalidnog djeteta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951163">
              <w:rPr>
                <w:rFonts w:ascii="Times New Roman" w:eastAsia="Times New Roman" w:hAnsi="Times New Roman" w:cs="Times New Roman"/>
                <w:b/>
                <w:lang w:val="hr-HR"/>
              </w:rPr>
              <w:t>4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951163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Bled-Bledsko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jezero, Ljubljana, Piran, Portorož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951163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Bled-Bledsko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jezero, Ljubljana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</w:t>
            </w:r>
            <w:r w:rsidR="00951163">
              <w:rPr>
                <w:rFonts w:ascii="Times New Roman" w:eastAsia="Calibri" w:hAnsi="Times New Roman" w:cs="Times New Roman"/>
                <w:lang w:val="hr-HR"/>
              </w:rPr>
              <w:t xml:space="preserve"> ili dva autobusa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951163" w:rsidP="00951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95116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2 ručka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proofErr w:type="spellStart"/>
            <w:r w:rsidRPr="00BA71ED">
              <w:rPr>
                <w:rFonts w:ascii="Times New Roman" w:eastAsia="Calibri" w:hAnsi="Times New Roman" w:cs="Times New Roman"/>
                <w:lang w:val="hr-HR"/>
              </w:rPr>
              <w:t>Hiša</w:t>
            </w:r>
            <w:proofErr w:type="spellEnd"/>
            <w:r w:rsidRPr="00BA71E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proofErr w:type="spellStart"/>
            <w:r w:rsidRPr="00BA71ED">
              <w:rPr>
                <w:rFonts w:ascii="Times New Roman" w:eastAsia="Calibri" w:hAnsi="Times New Roman" w:cs="Times New Roman"/>
                <w:lang w:val="hr-HR"/>
              </w:rPr>
              <w:t>eksperimentov</w:t>
            </w:r>
            <w:proofErr w:type="spellEnd"/>
            <w:r w:rsidRPr="00BA71ED">
              <w:rPr>
                <w:rFonts w:ascii="Times New Roman" w:eastAsia="Calibri" w:hAnsi="Times New Roman" w:cs="Times New Roman"/>
                <w:lang w:val="hr-HR"/>
              </w:rPr>
              <w:t>-Ljubljana (</w:t>
            </w:r>
            <w:proofErr w:type="spellStart"/>
            <w:r w:rsidRPr="00BA71ED">
              <w:rPr>
                <w:rFonts w:ascii="Times New Roman" w:eastAsia="Calibri" w:hAnsi="Times New Roman" w:cs="Times New Roman"/>
                <w:lang w:val="hr-HR"/>
              </w:rPr>
              <w:t>Trubarjeva</w:t>
            </w:r>
            <w:proofErr w:type="spellEnd"/>
            <w:r w:rsidRPr="00BA71ED">
              <w:rPr>
                <w:rFonts w:ascii="Times New Roman" w:eastAsia="Calibri" w:hAnsi="Times New Roman" w:cs="Times New Roman"/>
                <w:lang w:val="hr-HR"/>
              </w:rPr>
              <w:t xml:space="preserve"> 39)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9627BB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</w:p>
        </w:tc>
        <w:bookmarkStart w:id="0" w:name="_GoBack"/>
        <w:bookmarkEnd w:id="0"/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BA71ED" w:rsidP="00CC7019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vožnja brodom na </w:t>
            </w:r>
            <w:proofErr w:type="spellStart"/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Bledski</w:t>
            </w:r>
            <w:proofErr w:type="spellEnd"/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 otok,  </w:t>
            </w:r>
            <w:proofErr w:type="spellStart"/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Blejski</w:t>
            </w:r>
            <w:proofErr w:type="spellEnd"/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 grad</w:t>
            </w:r>
            <w:r w:rsidR="005861C3"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 , troškovi</w:t>
            </w:r>
            <w:r w:rsidR="00CC7019"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 aktivnog sudjelovanja</w:t>
            </w:r>
            <w:r w:rsidR="005861C3"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 xml:space="preserve"> učitelja </w:t>
            </w:r>
            <w:r w:rsidR="00CC7019"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u organizaciji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D879F8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D879F8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D879F8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D879F8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D879F8" w:rsidRDefault="005861C3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BA71ED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13</w:t>
            </w:r>
            <w:r w:rsidR="003F49D4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.2017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BA71ED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15</w:t>
            </w:r>
            <w:r w:rsidR="003F49D4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.2017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BA71ED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16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A365F5" w:rsidRDefault="00A365F5" w:rsidP="00A365F5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365F5" w:rsidRPr="005764E4" w:rsidRDefault="00A365F5" w:rsidP="009627B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365F5" w:rsidRPr="009627BB" w:rsidRDefault="00A365F5" w:rsidP="009627BB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sudionika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isključivo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prijevoznim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sredstvima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udovoljavaju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A365F5" w:rsidRDefault="00A365F5" w:rsidP="00A365F5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A365F5" w:rsidRDefault="00A365F5" w:rsidP="00A365F5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365F5" w:rsidRDefault="00A365F5" w:rsidP="00A365F5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A365F5"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prijedlog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drugih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pogodnosti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9627BB">
        <w:rPr>
          <w:rFonts w:ascii="Times New Roman" w:hAnsi="Times New Roman"/>
          <w:sz w:val="20"/>
          <w:szCs w:val="16"/>
        </w:rPr>
        <w:t>sadržaja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ponuditi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vezano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objavljeni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poziv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ako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9627BB">
        <w:rPr>
          <w:rFonts w:ascii="Times New Roman" w:hAnsi="Times New Roman"/>
          <w:sz w:val="20"/>
          <w:szCs w:val="16"/>
        </w:rPr>
        <w:t>školska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ustanova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označila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pod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brojem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10. </w:t>
      </w:r>
      <w:proofErr w:type="spellStart"/>
      <w:r w:rsidRPr="009627BB">
        <w:rPr>
          <w:rFonts w:ascii="Times New Roman" w:hAnsi="Times New Roman"/>
          <w:sz w:val="20"/>
          <w:szCs w:val="16"/>
        </w:rPr>
        <w:t>točke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9627BB">
        <w:rPr>
          <w:rFonts w:ascii="Times New Roman" w:hAnsi="Times New Roman"/>
          <w:sz w:val="20"/>
          <w:szCs w:val="16"/>
        </w:rPr>
        <w:t>obrasca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9627BB">
        <w:rPr>
          <w:rFonts w:ascii="Times New Roman" w:hAnsi="Times New Roman"/>
          <w:sz w:val="20"/>
          <w:szCs w:val="16"/>
        </w:rPr>
        <w:t>slučaju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9627BB">
        <w:rPr>
          <w:rFonts w:ascii="Times New Roman" w:hAnsi="Times New Roman"/>
          <w:sz w:val="20"/>
          <w:szCs w:val="16"/>
        </w:rPr>
        <w:t>iziskuje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povećanje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troškova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učeniku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9627BB">
        <w:rPr>
          <w:rFonts w:ascii="Times New Roman" w:hAnsi="Times New Roman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obrazložiti</w:t>
      </w:r>
      <w:proofErr w:type="spellEnd"/>
      <w:r w:rsidRPr="009627BB">
        <w:rPr>
          <w:rFonts w:ascii="Times New Roman" w:hAnsi="Times New Roman"/>
          <w:sz w:val="20"/>
          <w:szCs w:val="16"/>
        </w:rPr>
        <w:t>.</w:t>
      </w:r>
    </w:p>
    <w:sectPr w:rsidR="00F32A53" w:rsidSect="0025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5EC5"/>
    <w:multiLevelType w:val="multilevel"/>
    <w:tmpl w:val="0CB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8"/>
    <w:rsid w:val="00192728"/>
    <w:rsid w:val="001E5607"/>
    <w:rsid w:val="0025025E"/>
    <w:rsid w:val="00306E8F"/>
    <w:rsid w:val="00396ABF"/>
    <w:rsid w:val="003F49D4"/>
    <w:rsid w:val="00475A61"/>
    <w:rsid w:val="004A7E57"/>
    <w:rsid w:val="005764E4"/>
    <w:rsid w:val="005861C3"/>
    <w:rsid w:val="005B0F60"/>
    <w:rsid w:val="007D0698"/>
    <w:rsid w:val="00951163"/>
    <w:rsid w:val="0095701D"/>
    <w:rsid w:val="009627BB"/>
    <w:rsid w:val="00A365F5"/>
    <w:rsid w:val="00B01015"/>
    <w:rsid w:val="00BA71ED"/>
    <w:rsid w:val="00C66134"/>
    <w:rsid w:val="00C950FE"/>
    <w:rsid w:val="00CA0B8A"/>
    <w:rsid w:val="00CC7019"/>
    <w:rsid w:val="00CF1BC1"/>
    <w:rsid w:val="00D62335"/>
    <w:rsid w:val="00D879F8"/>
    <w:rsid w:val="00E83937"/>
    <w:rsid w:val="00EF4439"/>
    <w:rsid w:val="00F17901"/>
    <w:rsid w:val="00F32A53"/>
    <w:rsid w:val="00F3703B"/>
    <w:rsid w:val="00F832C6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2ECA-19D3-4B22-8299-59F37C1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5E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A365F5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5764E4"/>
    <w:pPr>
      <w:spacing w:after="0" w:line="240" w:lineRule="auto"/>
    </w:pPr>
    <w:rPr>
      <w:lang w:val="it-IT"/>
    </w:rPr>
  </w:style>
  <w:style w:type="paragraph" w:styleId="Revizija">
    <w:name w:val="Revision"/>
    <w:hidden/>
    <w:uiPriority w:val="99"/>
    <w:semiHidden/>
    <w:rsid w:val="005764E4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Sanja_OS_Velivrh</dc:creator>
  <cp:lastModifiedBy>Eda Bjelogrlic</cp:lastModifiedBy>
  <cp:revision>9</cp:revision>
  <cp:lastPrinted>2017-02-28T10:51:00Z</cp:lastPrinted>
  <dcterms:created xsi:type="dcterms:W3CDTF">2017-02-28T06:37:00Z</dcterms:created>
  <dcterms:modified xsi:type="dcterms:W3CDTF">2017-02-28T10:51:00Z</dcterms:modified>
</cp:coreProperties>
</file>