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538" w:rsidRPr="00C950FE" w:rsidRDefault="00C47538" w:rsidP="00C47538">
      <w:pPr>
        <w:pStyle w:val="Bezproreda"/>
        <w:rPr>
          <w:lang w:val="hr-HR"/>
        </w:rPr>
      </w:pPr>
      <w:r>
        <w:rPr>
          <w:lang w:val="hr-HR"/>
        </w:rPr>
        <w:t>OBR</w:t>
      </w:r>
      <w:r w:rsidRPr="00C950FE">
        <w:rPr>
          <w:lang w:val="hr-HR"/>
        </w:rPr>
        <w:t>AZAC POZIVA ZA ORGANIZACIJU VIŠEDNEVNE IZVANUČIONIČKE NASTAVE</w:t>
      </w:r>
    </w:p>
    <w:p w:rsidR="00C47538" w:rsidRPr="00C950FE" w:rsidRDefault="00C47538" w:rsidP="00C475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6"/>
          <w:szCs w:val="24"/>
          <w:lang w:val="hr-HR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C47538" w:rsidRPr="00C950FE" w:rsidTr="00C4740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sz w:val="18"/>
                <w:lang w:val="hr-HR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538" w:rsidRPr="00C950FE" w:rsidRDefault="0069545D" w:rsidP="00C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hr-HR"/>
              </w:rPr>
              <w:t>1/2018</w:t>
            </w:r>
          </w:p>
        </w:tc>
      </w:tr>
    </w:tbl>
    <w:p w:rsidR="00C47538" w:rsidRPr="00C950FE" w:rsidRDefault="00C47538" w:rsidP="00C47538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  <w:lang w:val="hr-H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tražene podatke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OŠ Veli Vrh  Pula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Josipa </w:t>
            </w:r>
            <w:proofErr w:type="spellStart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Zahtile</w:t>
            </w:r>
            <w:proofErr w:type="spellEnd"/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1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Times New Roman" w:hAnsi="Times New Roman" w:cs="Times New Roman"/>
                <w:b/>
                <w:lang w:val="hr-HR"/>
              </w:rPr>
              <w:t>Pula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8943B9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52107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2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4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Četvrtog (4.)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razreda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Uz planirano upisati broj dana i noćenja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D62335" w:rsidRDefault="00C47538" w:rsidP="00C4740C">
            <w:pPr>
              <w:spacing w:after="0" w:line="240" w:lineRule="auto"/>
              <w:ind w:left="36" w:hanging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D62335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lang w:val="hr-HR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       Dana</w:t>
            </w:r>
            <w:r>
              <w:rPr>
                <w:rFonts w:ascii="Times New Roman" w:eastAsia="Calibri" w:hAnsi="Times New Roman" w:cs="Times New Roman"/>
                <w:lang w:val="hr-HR"/>
              </w:rPr>
              <w:t xml:space="preserve">    5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Noćenja 4</w:t>
            </w:r>
          </w:p>
        </w:tc>
      </w:tr>
      <w:tr w:rsidR="00C47538" w:rsidRPr="00C950FE" w:rsidTr="00C4740C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D62335" w:rsidRDefault="00C47538" w:rsidP="00C4740C">
            <w:pPr>
              <w:spacing w:after="0" w:line="240" w:lineRule="auto"/>
              <w:ind w:left="33" w:firstLine="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D62335">
              <w:rPr>
                <w:rFonts w:ascii="Times New Roman" w:eastAsia="Calibri" w:hAnsi="Times New Roman" w:cs="Times New Roman"/>
                <w:b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A26EC8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lang w:val="hr-HR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                  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tabs>
                <w:tab w:val="right" w:pos="2219"/>
              </w:tabs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ab/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A26EC8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b/>
                <w:lang w:val="hr-HR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               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firstLine="36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noćenja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8"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8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područje ime/imena države/država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A26EC8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b/>
                <w:lang w:val="hr-HR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Republika Hrvatska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A26EC8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A26EC8">
              <w:rPr>
                <w:rFonts w:ascii="Times New Roman" w:eastAsia="Calibri" w:hAnsi="Times New Roman" w:cs="Times New Roman"/>
                <w:lang w:val="hr-HR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951163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</w:pPr>
          </w:p>
        </w:tc>
      </w:tr>
      <w:tr w:rsidR="00C47538" w:rsidRPr="00C950FE" w:rsidTr="00C4740C">
        <w:trPr>
          <w:trHeight w:val="78"/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Planirano vrijeme realizacije</w:t>
            </w:r>
          </w:p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od 21.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5</w:t>
            </w:r>
            <w:r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Do 25.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5</w:t>
            </w:r>
            <w:r w:rsidRPr="00C950FE">
              <w:rPr>
                <w:rFonts w:ascii="Times New Roman" w:eastAsia="Times New Roman" w:hAnsi="Times New Roman" w:cs="Times New Roman"/>
                <w:lang w:val="hr-HR"/>
              </w:rPr>
              <w:t>.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2018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>.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Godina</w:t>
            </w:r>
          </w:p>
        </w:tc>
      </w:tr>
      <w:tr w:rsidR="00C47538" w:rsidRPr="00C950FE" w:rsidTr="00C4740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12"/>
                <w:vertAlign w:val="superscript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broj</w:t>
            </w:r>
          </w:p>
        </w:tc>
      </w:tr>
      <w:tr w:rsidR="00C47538" w:rsidRPr="00C47538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47538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</w:t>
            </w:r>
          </w:p>
          <w:p w:rsidR="00C47538" w:rsidRPr="00306E8F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61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s mogućnošću odstupanja za </w:t>
            </w:r>
            <w:r w:rsidR="008943B9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hr-HR"/>
              </w:rPr>
              <w:t>5</w:t>
            </w: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učenika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47538" w:rsidRPr="00C950FE" w:rsidRDefault="00C47538" w:rsidP="00C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306E8F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lang w:val="hr-HR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lang w:val="hr-HR"/>
              </w:rPr>
              <w:t>4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C47538" w:rsidRPr="00C950FE" w:rsidRDefault="00C47538" w:rsidP="00C4740C">
            <w:pPr>
              <w:tabs>
                <w:tab w:val="left" w:pos="49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47538" w:rsidRPr="00C950FE" w:rsidRDefault="00C47538" w:rsidP="00C4740C">
            <w:pPr>
              <w:tabs>
                <w:tab w:val="left" w:pos="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306E8F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lang w:val="hr-HR"/>
              </w:rPr>
              <w:t xml:space="preserve">     3</w:t>
            </w:r>
          </w:p>
        </w:tc>
      </w:tr>
      <w:tr w:rsidR="00C47538" w:rsidRPr="00C950FE" w:rsidTr="00C4740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0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Pula</w:t>
            </w:r>
          </w:p>
        </w:tc>
      </w:tr>
      <w:tr w:rsidR="00C47538" w:rsidRPr="00C47538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Zagreb vožnja tramvajem, uspinjača, razgled starogradske jezgre, ZOO ; 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Fužine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 xml:space="preserve"> ručak razgled jezera</w:t>
            </w:r>
          </w:p>
        </w:tc>
      </w:tr>
      <w:tr w:rsidR="00C47538" w:rsidRPr="00277758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Veliki 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Grđevac</w:t>
            </w:r>
            <w:proofErr w:type="spellEnd"/>
          </w:p>
        </w:tc>
      </w:tr>
      <w:tr w:rsidR="00C47538" w:rsidRPr="00277758" w:rsidTr="00C4740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ili dopisati kombinacije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Autobus</w:t>
            </w:r>
            <w:r w:rsidRPr="00C950FE">
              <w:rPr>
                <w:rFonts w:ascii="Times New Roman" w:eastAsia="Times New Roman" w:hAnsi="Times New Roman" w:cs="Times New Roman"/>
                <w:b/>
                <w:bCs/>
                <w:lang w:val="hr-HR"/>
              </w:rPr>
              <w:t xml:space="preserve"> </w:t>
            </w:r>
            <w:r w:rsidRPr="00C950FE">
              <w:rPr>
                <w:rFonts w:ascii="Times New Roman" w:eastAsia="Times New Roman" w:hAnsi="Times New Roman" w:cs="Times New Roman"/>
                <w:bCs/>
                <w:lang w:val="hr-HR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Da</w:t>
            </w:r>
            <w:r>
              <w:rPr>
                <w:rFonts w:ascii="Times New Roman" w:eastAsia="Calibri" w:hAnsi="Times New Roman" w:cs="Times New Roman"/>
                <w:lang w:val="hr-HR"/>
              </w:rPr>
              <w:t xml:space="preserve"> (autobus na kat ili  autobus i </w:t>
            </w:r>
            <w:proofErr w:type="spellStart"/>
            <w:r>
              <w:rPr>
                <w:rFonts w:ascii="Times New Roman" w:eastAsia="Calibri" w:hAnsi="Times New Roman" w:cs="Times New Roman"/>
                <w:lang w:val="hr-HR"/>
              </w:rPr>
              <w:t>minibus</w:t>
            </w:r>
            <w:proofErr w:type="spellEnd"/>
            <w:r>
              <w:rPr>
                <w:rFonts w:ascii="Times New Roman" w:eastAsia="Calibri" w:hAnsi="Times New Roman" w:cs="Times New Roman"/>
                <w:lang w:val="hr-HR"/>
              </w:rPr>
              <w:t>))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47538" w:rsidRPr="00C47538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Označiti s X  jednu ili više mogućnosti smještaja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47538" w:rsidRPr="00C950FE" w:rsidRDefault="00C47538" w:rsidP="00C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  <w:r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  <w:t>X</w:t>
            </w:r>
          </w:p>
        </w:tc>
      </w:tr>
      <w:tr w:rsidR="00C47538" w:rsidRPr="00C47538" w:rsidTr="00C4740C">
        <w:trPr>
          <w:trHeight w:val="484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47538" w:rsidRPr="00C950FE" w:rsidRDefault="00C47538" w:rsidP="00C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Hotel </w:t>
            </w:r>
            <w:r w:rsidRPr="00C950FE">
              <w:rPr>
                <w:rFonts w:ascii="Times New Roman" w:eastAsia="Calibri" w:hAnsi="Times New Roman" w:cs="Times New Roman"/>
                <w:strike/>
                <w:lang w:val="hr-HR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trike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47538" w:rsidRPr="00C950FE" w:rsidRDefault="00C47538" w:rsidP="00C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47538" w:rsidRPr="00C950FE" w:rsidRDefault="00C47538" w:rsidP="00C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47538" w:rsidRPr="00F17901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X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C47538" w:rsidRPr="00C950FE" w:rsidRDefault="00C47538" w:rsidP="00C4740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  <w:p w:rsidR="00C47538" w:rsidRPr="00C950FE" w:rsidRDefault="00C47538" w:rsidP="00C4740C">
            <w:pPr>
              <w:tabs>
                <w:tab w:val="left" w:pos="517"/>
                <w:tab w:val="left" w:pos="6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47538" w:rsidRPr="00C950FE" w:rsidRDefault="00C47538" w:rsidP="00C4740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Prehrana na bazi punoga</w:t>
            </w:r>
          </w:p>
          <w:p w:rsidR="00C47538" w:rsidRPr="00C950FE" w:rsidRDefault="00C47538" w:rsidP="00C4740C">
            <w:pPr>
              <w:tabs>
                <w:tab w:val="left" w:pos="517"/>
                <w:tab w:val="left" w:pos="605"/>
              </w:tabs>
              <w:spacing w:after="0" w:line="240" w:lineRule="auto"/>
              <w:ind w:left="12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47538" w:rsidRPr="00C950FE" w:rsidRDefault="00C47538" w:rsidP="00C4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trike/>
                <w:lang w:val="hr-HR"/>
              </w:rPr>
            </w:pPr>
          </w:p>
        </w:tc>
      </w:tr>
      <w:tr w:rsidR="00C47538" w:rsidRPr="00277758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C47538" w:rsidRPr="00C950FE" w:rsidRDefault="00C47538" w:rsidP="00C47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Drugo </w:t>
            </w: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C47538" w:rsidRPr="00F17901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hr-HR"/>
              </w:rPr>
            </w:pPr>
          </w:p>
        </w:tc>
      </w:tr>
      <w:tr w:rsidR="00C47538" w:rsidRPr="00277758" w:rsidTr="00C4740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C47538" w:rsidRPr="00C950FE" w:rsidRDefault="00C47538" w:rsidP="00C474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i/>
                <w:sz w:val="8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Upisati traženo s imenima svakog muzeja, nacionalnog parka ili parka prirode, dvorca, grada, radionice i sl. ili označiti s X  (za  e)</w:t>
            </w:r>
          </w:p>
        </w:tc>
      </w:tr>
      <w:tr w:rsidR="00C47538" w:rsidRPr="00C47538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47538" w:rsidRPr="00BA71ED" w:rsidRDefault="008943B9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 xml:space="preserve">Ulaznice za tramvaj, </w:t>
            </w:r>
            <w:r w:rsidR="00C47538">
              <w:rPr>
                <w:rFonts w:ascii="Times New Roman" w:eastAsia="Calibri" w:hAnsi="Times New Roman" w:cs="Times New Roman"/>
                <w:lang w:val="hr-HR"/>
              </w:rPr>
              <w:t>uspinjaču,</w:t>
            </w:r>
            <w:r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 w:rsidR="00C47538">
              <w:rPr>
                <w:rFonts w:ascii="Times New Roman" w:eastAsia="Calibri" w:hAnsi="Times New Roman" w:cs="Times New Roman"/>
                <w:lang w:val="hr-HR"/>
              </w:rPr>
              <w:t xml:space="preserve">ZOO, kupanje u Daruvarskim toplicama, ribnjak, vožnja brodom </w:t>
            </w:r>
            <w:proofErr w:type="spellStart"/>
            <w:r w:rsidR="00C47538">
              <w:rPr>
                <w:rFonts w:ascii="Times New Roman" w:eastAsia="Calibri" w:hAnsi="Times New Roman" w:cs="Times New Roman"/>
                <w:lang w:val="hr-HR"/>
              </w:rPr>
              <w:t>Fužine</w:t>
            </w:r>
            <w:proofErr w:type="spellEnd"/>
          </w:p>
        </w:tc>
      </w:tr>
      <w:tr w:rsidR="00C47538" w:rsidRPr="00C47538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47538" w:rsidRPr="00BA71ED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rFonts w:ascii="Times New Roman" w:eastAsia="Calibri" w:hAnsi="Times New Roman" w:cs="Times New Roman"/>
                <w:lang w:val="hr-HR"/>
              </w:rPr>
              <w:t>radionice u centru M.</w:t>
            </w:r>
            <w:r w:rsidR="008943B9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hr-HR"/>
              </w:rPr>
              <w:t>Lovrak,</w:t>
            </w:r>
            <w:r w:rsidR="008943B9">
              <w:rPr>
                <w:rFonts w:ascii="Times New Roman" w:eastAsia="Calibri" w:hAnsi="Times New Roman" w:cs="Times New Roman"/>
                <w:lang w:val="hr-HR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hr-HR"/>
              </w:rPr>
              <w:t>OPG Na malenom brijegu( 3.Skriveno blago Bilogorskih divova)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47538" w:rsidRPr="00BA71ED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A71ED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x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 xml:space="preserve"> (Zagreb))</w:t>
            </w:r>
          </w:p>
        </w:tc>
      </w:tr>
      <w:tr w:rsidR="00C47538" w:rsidRPr="00C47538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47538" w:rsidRPr="00381A1C" w:rsidRDefault="00C47538" w:rsidP="00EF4964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>
              <w:rPr>
                <w:lang w:val="hr-HR"/>
              </w:rPr>
              <w:t xml:space="preserve">   4 ručka ( KC </w:t>
            </w:r>
            <w:proofErr w:type="spellStart"/>
            <w:r>
              <w:rPr>
                <w:lang w:val="hr-HR"/>
              </w:rPr>
              <w:t>M.Lovrak</w:t>
            </w:r>
            <w:proofErr w:type="spellEnd"/>
            <w:r>
              <w:rPr>
                <w:lang w:val="hr-HR"/>
              </w:rPr>
              <w:t xml:space="preserve">,  Daruvar, </w:t>
            </w:r>
            <w:proofErr w:type="spellStart"/>
            <w:r>
              <w:rPr>
                <w:lang w:val="hr-HR"/>
              </w:rPr>
              <w:t>Fužine</w:t>
            </w:r>
            <w:proofErr w:type="spellEnd"/>
            <w:r>
              <w:rPr>
                <w:lang w:val="hr-HR"/>
              </w:rPr>
              <w:t xml:space="preserve">) </w:t>
            </w:r>
            <w:r w:rsidR="00A20DC6">
              <w:rPr>
                <w:lang w:val="hr-HR"/>
              </w:rPr>
              <w:t>i t</w:t>
            </w:r>
            <w:r w:rsidRPr="00381A1C">
              <w:rPr>
                <w:lang w:val="hr-HR"/>
              </w:rPr>
              <w:t xml:space="preserve">roškovi </w:t>
            </w:r>
            <w:r w:rsidR="00EF4964">
              <w:rPr>
                <w:lang w:val="hr-HR"/>
              </w:rPr>
              <w:t xml:space="preserve">aktivnog sudjelovanja </w:t>
            </w:r>
            <w:r w:rsidRPr="00381A1C">
              <w:rPr>
                <w:lang w:val="hr-HR"/>
              </w:rPr>
              <w:t xml:space="preserve">učitelja </w:t>
            </w:r>
            <w:r w:rsidR="00EF4964">
              <w:rPr>
                <w:lang w:val="hr-HR"/>
              </w:rPr>
              <w:t>u organizaciji</w:t>
            </w:r>
          </w:p>
        </w:tc>
      </w:tr>
      <w:tr w:rsidR="00C47538" w:rsidRPr="00C47538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47538" w:rsidRPr="00B6682A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</w:pPr>
            <w:r w:rsidRPr="00B6682A"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organizirane večernje zabave za učenike (3 večeri)</w:t>
            </w:r>
            <w:r>
              <w:rPr>
                <w:rFonts w:ascii="Times New Roman" w:eastAsia="Calibri" w:hAnsi="Times New Roman" w:cs="Times New Roman"/>
                <w:sz w:val="36"/>
                <w:szCs w:val="36"/>
                <w:vertAlign w:val="superscript"/>
                <w:lang w:val="hr-HR"/>
              </w:rPr>
              <w:t>. Uvažavamo dodatne prijedloge agencije u svrsi obogaćenja sadržaja</w:t>
            </w:r>
          </w:p>
        </w:tc>
      </w:tr>
      <w:tr w:rsidR="00C47538" w:rsidRPr="00C47538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33"/>
              <w:contextualSpacing/>
              <w:jc w:val="both"/>
              <w:rPr>
                <w:rFonts w:ascii="Times New Roman" w:eastAsia="Calibri" w:hAnsi="Times New Roman" w:cs="Times New Roman"/>
                <w:sz w:val="6"/>
                <w:lang w:val="hr-HR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lang w:val="hr-HR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6"/>
                <w:vertAlign w:val="superscript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jc w:val="center"/>
              <w:rPr>
                <w:rFonts w:ascii="Times New Roman" w:eastAsia="Calibri" w:hAnsi="Times New Roman" w:cs="Times New Roman"/>
                <w:i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i/>
                <w:lang w:val="hr-HR"/>
              </w:rPr>
              <w:t>Traženo označiti s X ili dopisati (za br. 12)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a)</w:t>
            </w:r>
          </w:p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posljedica nesretnoga slučaja i bolesti na  </w:t>
            </w:r>
          </w:p>
          <w:p w:rsidR="00C47538" w:rsidRPr="00C950FE" w:rsidRDefault="00C47538" w:rsidP="00C4740C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sz w:val="44"/>
                <w:vertAlign w:val="superscript"/>
                <w:lang w:val="hr-HR"/>
              </w:rPr>
              <w:t>x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zdravstvenog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47538" w:rsidRPr="00BA71ED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otkaza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47538" w:rsidRPr="00057275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</w:pPr>
            <w:r w:rsidRPr="00057275">
              <w:rPr>
                <w:rFonts w:ascii="Times New Roman" w:eastAsia="Calibri" w:hAnsi="Times New Roman" w:cs="Times New Roman"/>
                <w:sz w:val="32"/>
                <w:szCs w:val="32"/>
                <w:vertAlign w:val="superscript"/>
                <w:lang w:val="hr-HR"/>
              </w:rPr>
              <w:t>X</w:t>
            </w: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70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troškova pomoći povratka u mjesto polazišta u </w:t>
            </w:r>
          </w:p>
          <w:p w:rsidR="00C47538" w:rsidRPr="00C950FE" w:rsidRDefault="00C47538" w:rsidP="00C4740C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jc w:val="right"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58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  <w:r w:rsidRPr="00C950FE">
              <w:rPr>
                <w:rFonts w:ascii="Times New Roman" w:eastAsia="Arial Unicode MS" w:hAnsi="Times New Roman" w:cs="Times New Roman"/>
                <w:bCs/>
                <w:lang w:val="hr-HR"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vertAlign w:val="superscript"/>
                <w:lang w:val="hr-HR"/>
              </w:rPr>
            </w:pPr>
          </w:p>
        </w:tc>
      </w:tr>
      <w:tr w:rsidR="00C47538" w:rsidRPr="00C950FE" w:rsidTr="00C4740C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b/>
                <w:lang w:val="hr-HR"/>
              </w:rPr>
              <w:t>12.        Dostava ponuda</w:t>
            </w:r>
          </w:p>
        </w:tc>
      </w:tr>
      <w:tr w:rsidR="00C47538" w:rsidRPr="00C47538" w:rsidTr="00C4740C">
        <w:trPr>
          <w:trHeight w:val="349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hr-HR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contextualSpacing/>
              <w:jc w:val="right"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47538" w:rsidRPr="00475A61" w:rsidRDefault="00492AEC" w:rsidP="00C474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17</w:t>
            </w:r>
            <w:bookmarkStart w:id="0" w:name="_GoBack"/>
            <w:bookmarkEnd w:id="0"/>
            <w:r w:rsidR="00C47538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.01.2018</w:t>
            </w:r>
            <w:r w:rsidR="00B508FA">
              <w:rPr>
                <w:rFonts w:ascii="Times New Roman" w:eastAsia="Calibri" w:hAnsi="Times New Roman" w:cs="Times New Roman"/>
                <w:b/>
                <w:sz w:val="24"/>
                <w:szCs w:val="24"/>
                <w:lang w:val="hr-HR"/>
              </w:rPr>
              <w:t>.</w:t>
            </w:r>
          </w:p>
        </w:tc>
      </w:tr>
      <w:tr w:rsidR="00C47538" w:rsidRPr="00C47538" w:rsidTr="00C4740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C47538" w:rsidRPr="00C950FE" w:rsidRDefault="00C47538" w:rsidP="00C474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  <w:r w:rsidRPr="00C950FE">
              <w:rPr>
                <w:rFonts w:ascii="Times New Roman" w:eastAsia="Calibri" w:hAnsi="Times New Roman" w:cs="Times New Roman"/>
                <w:lang w:val="hr-HR"/>
              </w:rPr>
              <w:t xml:space="preserve">         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47538" w:rsidRPr="00B01015" w:rsidRDefault="00C47538" w:rsidP="00C474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/>
              </w:rPr>
              <w:t>24.01.2018.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C47538" w:rsidRPr="00B01015" w:rsidRDefault="00C47538" w:rsidP="00C474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val="hr-HR"/>
              </w:rPr>
            </w:pPr>
            <w:r>
              <w:rPr>
                <w:rFonts w:ascii="Times New Roman" w:eastAsia="Calibri" w:hAnsi="Times New Roman" w:cs="Times New Roman"/>
                <w:b/>
                <w:lang w:val="hr-HR"/>
              </w:rPr>
              <w:t>17</w:t>
            </w:r>
            <w:r w:rsidRPr="00B01015">
              <w:rPr>
                <w:rFonts w:ascii="Times New Roman" w:eastAsia="Calibri" w:hAnsi="Times New Roman" w:cs="Times New Roman"/>
                <w:b/>
                <w:lang w:val="hr-HR"/>
              </w:rPr>
              <w:t>.00 h</w:t>
            </w:r>
          </w:p>
        </w:tc>
      </w:tr>
      <w:tr w:rsidR="00C47538" w:rsidRPr="00C47538" w:rsidTr="00C4740C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ind w:left="34" w:hanging="34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C47538" w:rsidRPr="00C950FE" w:rsidRDefault="00C47538" w:rsidP="00C4740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val="hr-HR"/>
              </w:rPr>
            </w:pPr>
          </w:p>
        </w:tc>
      </w:tr>
    </w:tbl>
    <w:p w:rsidR="00C47538" w:rsidRDefault="00C47538" w:rsidP="00C47538">
      <w:pPr>
        <w:numPr>
          <w:ilvl w:val="0"/>
          <w:numId w:val="1"/>
        </w:numPr>
        <w:spacing w:before="120" w:after="120" w:line="240" w:lineRule="auto"/>
        <w:rPr>
          <w:b/>
          <w:color w:val="000000"/>
          <w:sz w:val="20"/>
          <w:szCs w:val="16"/>
        </w:rPr>
      </w:pPr>
      <w:r w:rsidRPr="00C47538">
        <w:rPr>
          <w:rFonts w:ascii="Times New Roman" w:hAnsi="Times New Roman"/>
          <w:b/>
          <w:color w:val="000000"/>
          <w:sz w:val="20"/>
          <w:szCs w:val="16"/>
          <w:lang w:val="hr-HR"/>
        </w:rPr>
        <w:t xml:space="preserve">Prije potpisivanja ugovora za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ponudu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hAnsi="Times New Roman"/>
          <w:b/>
          <w:color w:val="000000"/>
          <w:sz w:val="20"/>
          <w:szCs w:val="16"/>
        </w:rPr>
        <w:t>:</w:t>
      </w:r>
    </w:p>
    <w:p w:rsidR="00C47538" w:rsidRDefault="00C47538" w:rsidP="00C4753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 xml:space="preserve">Dokaz o registraciji (preslika izvatka iz sudskog ili obrtnog registra) iz kojeg je razvidno da je davatelj usluga registriran za obavljanje djelatnosti turističke agencije. </w:t>
      </w:r>
    </w:p>
    <w:p w:rsidR="00C47538" w:rsidRDefault="00C47538" w:rsidP="00C47538">
      <w:pPr>
        <w:pStyle w:val="Odlomakpopisa"/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color w:val="000000"/>
          <w:sz w:val="20"/>
          <w:szCs w:val="16"/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izleta, sklapanje i provedba ugovora o izletu.</w:t>
      </w:r>
    </w:p>
    <w:p w:rsidR="00C47538" w:rsidRPr="005764E4" w:rsidRDefault="00C47538" w:rsidP="00C47538">
      <w:pPr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b/>
          <w:color w:val="000000"/>
          <w:sz w:val="20"/>
          <w:szCs w:val="16"/>
        </w:rPr>
      </w:pP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Mjesec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prije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realizacije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ugovora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odabrani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davatelj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usluga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dužan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je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dostaviti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ili dati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školi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na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 xml:space="preserve"> </w:t>
      </w:r>
      <w:proofErr w:type="spellStart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uvid</w:t>
      </w:r>
      <w:proofErr w:type="spellEnd"/>
      <w:r w:rsidRPr="009627BB">
        <w:rPr>
          <w:rFonts w:ascii="Times New Roman" w:eastAsia="Times New Roman" w:hAnsi="Times New Roman"/>
          <w:b/>
          <w:color w:val="000000"/>
          <w:sz w:val="20"/>
          <w:szCs w:val="16"/>
        </w:rPr>
        <w:t>:</w:t>
      </w:r>
    </w:p>
    <w:p w:rsidR="00C47538" w:rsidRDefault="00C47538" w:rsidP="00C47538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dokaz o osiguranju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jamčevine (za višednevnu ekskurziju ili višednevnu terensku nastavu).</w:t>
      </w:r>
    </w:p>
    <w:p w:rsidR="00C47538" w:rsidRDefault="00C47538" w:rsidP="00C47538">
      <w:pPr>
        <w:pStyle w:val="Odlomakpopisa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/>
          <w:color w:val="000000"/>
          <w:sz w:val="20"/>
          <w:szCs w:val="16"/>
        </w:rPr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r w:rsidRPr="009627BB">
        <w:rPr>
          <w:rFonts w:ascii="Times New Roman" w:hAnsi="Times New Roman"/>
          <w:color w:val="000000"/>
          <w:sz w:val="20"/>
          <w:szCs w:val="16"/>
        </w:rPr>
        <w:t>siguranj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9627BB">
        <w:rPr>
          <w:rFonts w:ascii="Times New Roman" w:hAnsi="Times New Roman"/>
          <w:color w:val="000000"/>
          <w:sz w:val="20"/>
          <w:szCs w:val="16"/>
        </w:rPr>
        <w:t xml:space="preserve"> od odgovornosti za štetu koju turistička agencija</w:t>
      </w:r>
      <w:r w:rsidRPr="009627BB">
        <w:rPr>
          <w:rFonts w:ascii="Times New Roman" w:hAnsi="Times New Roman"/>
          <w:sz w:val="20"/>
          <w:szCs w:val="16"/>
        </w:rPr>
        <w:t xml:space="preserve"> prouzroči neispunjenjem, djelomičnim ispunjenjem ili neurednim ispunjenjem obveza iz paket-aranžmana (preslika polica).</w:t>
      </w:r>
    </w:p>
    <w:p w:rsidR="00C47538" w:rsidRPr="009627BB" w:rsidRDefault="00C47538" w:rsidP="00C47538">
      <w:pPr>
        <w:pStyle w:val="Odlomakpopisa"/>
        <w:tabs>
          <w:tab w:val="num" w:pos="360"/>
        </w:tabs>
        <w:spacing w:before="120" w:after="120" w:line="240" w:lineRule="auto"/>
        <w:ind w:left="360"/>
        <w:jc w:val="both"/>
        <w:rPr>
          <w:rFonts w:ascii="Times New Roman" w:hAnsi="Times New Roman"/>
          <w:color w:val="000000"/>
          <w:sz w:val="2"/>
          <w:szCs w:val="16"/>
        </w:rPr>
      </w:pPr>
    </w:p>
    <w:p w:rsidR="00C47538" w:rsidRDefault="00C47538" w:rsidP="00C47538">
      <w:pPr>
        <w:spacing w:after="0" w:line="240" w:lineRule="auto"/>
        <w:ind w:left="357"/>
        <w:jc w:val="both"/>
        <w:rPr>
          <w:sz w:val="20"/>
          <w:szCs w:val="16"/>
        </w:rPr>
      </w:pPr>
      <w:proofErr w:type="spellStart"/>
      <w:r w:rsidRPr="009627BB">
        <w:rPr>
          <w:rFonts w:ascii="Times New Roman" w:hAnsi="Times New Roman"/>
          <w:b/>
          <w:i/>
          <w:sz w:val="20"/>
          <w:szCs w:val="16"/>
        </w:rPr>
        <w:t>Napomena</w:t>
      </w:r>
      <w:proofErr w:type="spellEnd"/>
      <w:r w:rsidRPr="009627BB">
        <w:rPr>
          <w:rFonts w:ascii="Times New Roman" w:hAnsi="Times New Roman"/>
          <w:sz w:val="20"/>
          <w:szCs w:val="16"/>
        </w:rPr>
        <w:t>:</w:t>
      </w:r>
    </w:p>
    <w:p w:rsidR="00C47538" w:rsidRDefault="00C47538" w:rsidP="00C47538">
      <w:pPr>
        <w:pStyle w:val="Odlomakpopisa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/>
          <w:color w:val="000000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Pristigle ponude trebaju sadržavati i u cijenu uključivati:</w:t>
      </w:r>
    </w:p>
    <w:p w:rsidR="00C47538" w:rsidRPr="00B63D44" w:rsidRDefault="00C47538" w:rsidP="00C47538">
      <w:pPr>
        <w:spacing w:after="0" w:line="240" w:lineRule="auto"/>
        <w:ind w:left="357"/>
        <w:jc w:val="both"/>
        <w:rPr>
          <w:sz w:val="20"/>
          <w:szCs w:val="16"/>
          <w:lang w:val="hr-HR"/>
        </w:rPr>
      </w:pPr>
      <w:r w:rsidRPr="00B63D44">
        <w:rPr>
          <w:rFonts w:ascii="Times New Roman" w:hAnsi="Times New Roman"/>
          <w:sz w:val="20"/>
          <w:szCs w:val="16"/>
          <w:lang w:val="hr-HR"/>
        </w:rPr>
        <w:t>a) prijevoz sudionika isključivo prijevoznim sredstvima koji udovoljavaju propisima</w:t>
      </w:r>
    </w:p>
    <w:p w:rsidR="00C47538" w:rsidRDefault="00C47538" w:rsidP="00C47538">
      <w:pPr>
        <w:spacing w:before="120" w:after="120"/>
        <w:ind w:firstLine="36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 xml:space="preserve">b) </w:t>
      </w:r>
      <w:proofErr w:type="spellStart"/>
      <w:r w:rsidRPr="009627BB">
        <w:rPr>
          <w:rFonts w:ascii="Times New Roman" w:hAnsi="Times New Roman"/>
          <w:sz w:val="20"/>
          <w:szCs w:val="16"/>
        </w:rPr>
        <w:t>osiguranje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  <w:proofErr w:type="spellStart"/>
      <w:r w:rsidRPr="009627BB">
        <w:rPr>
          <w:rFonts w:ascii="Times New Roman" w:hAnsi="Times New Roman"/>
          <w:sz w:val="20"/>
          <w:szCs w:val="16"/>
        </w:rPr>
        <w:t>odgovornosti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i </w:t>
      </w:r>
      <w:proofErr w:type="spellStart"/>
      <w:r w:rsidRPr="009627BB">
        <w:rPr>
          <w:rFonts w:ascii="Times New Roman" w:hAnsi="Times New Roman"/>
          <w:sz w:val="20"/>
          <w:szCs w:val="16"/>
        </w:rPr>
        <w:t>jamčevine</w:t>
      </w:r>
      <w:proofErr w:type="spellEnd"/>
      <w:r w:rsidRPr="009627BB">
        <w:rPr>
          <w:rFonts w:ascii="Times New Roman" w:hAnsi="Times New Roman"/>
          <w:sz w:val="20"/>
          <w:szCs w:val="16"/>
        </w:rPr>
        <w:t xml:space="preserve"> </w:t>
      </w:r>
    </w:p>
    <w:p w:rsidR="00C47538" w:rsidRDefault="00C47538" w:rsidP="00C47538">
      <w:pPr>
        <w:pStyle w:val="Odlomakpopisa"/>
        <w:numPr>
          <w:ilvl w:val="0"/>
          <w:numId w:val="4"/>
        </w:numPr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Ponude trebaju biti :</w:t>
      </w:r>
    </w:p>
    <w:p w:rsidR="00C47538" w:rsidRDefault="00C47538" w:rsidP="00C47538">
      <w:pPr>
        <w:pStyle w:val="Odlomakpopisa"/>
        <w:spacing w:before="120" w:after="120"/>
        <w:jc w:val="both"/>
        <w:rPr>
          <w:rFonts w:ascii="Times New Roman" w:hAnsi="Times New Roman"/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a) u skladu s propisima vezanim uz turističku djelatnost ili sukladno posebnim propisima</w:t>
      </w:r>
    </w:p>
    <w:p w:rsidR="00C47538" w:rsidRDefault="00C47538" w:rsidP="00C47538">
      <w:pPr>
        <w:pStyle w:val="Odlomakpopisa"/>
        <w:spacing w:before="120" w:after="120"/>
        <w:jc w:val="both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lastRenderedPageBreak/>
        <w:t>b) razrađene po traženim točkama i s iskazanom ukupnom cijenom po učeniku.</w:t>
      </w:r>
    </w:p>
    <w:p w:rsidR="00C47538" w:rsidRDefault="00C47538" w:rsidP="00C47538">
      <w:pPr>
        <w:pStyle w:val="Odlomakpopisa"/>
        <w:numPr>
          <w:ilvl w:val="0"/>
          <w:numId w:val="4"/>
        </w:numPr>
        <w:spacing w:before="120" w:after="120"/>
        <w:ind w:left="714" w:hanging="357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U obzir će se uzimati ponude zaprimljene u poštanskome uredu ili osobno dostavljene na školsku ustanovu do navedenoga roka</w:t>
      </w:r>
      <w:r w:rsidRPr="009627BB">
        <w:rPr>
          <w:sz w:val="20"/>
          <w:szCs w:val="16"/>
        </w:rPr>
        <w:t>.</w:t>
      </w:r>
    </w:p>
    <w:p w:rsidR="00C47538" w:rsidRDefault="00C47538" w:rsidP="00C47538">
      <w:pPr>
        <w:pStyle w:val="Odlomakpopisa"/>
        <w:numPr>
          <w:ilvl w:val="0"/>
          <w:numId w:val="4"/>
        </w:numPr>
        <w:spacing w:before="120" w:after="120"/>
        <w:rPr>
          <w:sz w:val="20"/>
          <w:szCs w:val="16"/>
        </w:rPr>
      </w:pPr>
      <w:r w:rsidRPr="009627BB">
        <w:rPr>
          <w:rFonts w:ascii="Times New Roman" w:hAnsi="Times New Roman"/>
          <w:sz w:val="20"/>
          <w:szCs w:val="16"/>
        </w:rPr>
        <w:t>Školska ustanova ne smije mijenjati sadržaj obrasca poziva, već samo popunjavati prazne rubrike .</w:t>
      </w:r>
    </w:p>
    <w:p w:rsidR="00C47538" w:rsidRPr="00B63D44" w:rsidRDefault="00C47538" w:rsidP="00C47538">
      <w:pPr>
        <w:rPr>
          <w:lang w:val="hr-HR"/>
        </w:rPr>
      </w:pPr>
      <w:r w:rsidRPr="00B63D44">
        <w:rPr>
          <w:rFonts w:ascii="Times New Roman" w:hAnsi="Times New Roman"/>
          <w:sz w:val="20"/>
          <w:szCs w:val="16"/>
          <w:lang w:val="hr-HR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F15F5E" w:rsidRPr="00C47538" w:rsidRDefault="00F15F5E">
      <w:pPr>
        <w:rPr>
          <w:lang w:val="hr-HR"/>
        </w:rPr>
      </w:pPr>
    </w:p>
    <w:sectPr w:rsidR="00F15F5E" w:rsidRPr="00C4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538"/>
    <w:rsid w:val="00492AEC"/>
    <w:rsid w:val="0069545D"/>
    <w:rsid w:val="008943B9"/>
    <w:rsid w:val="00A20DC6"/>
    <w:rsid w:val="00B508FA"/>
    <w:rsid w:val="00C47538"/>
    <w:rsid w:val="00C82A42"/>
    <w:rsid w:val="00EF4964"/>
    <w:rsid w:val="00F15F5E"/>
    <w:rsid w:val="00F2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34DC6-FF17-40C1-BDF8-3175E55C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538"/>
    <w:pPr>
      <w:spacing w:after="200" w:line="276" w:lineRule="auto"/>
    </w:pPr>
    <w:rPr>
      <w:lang w:val="it-IT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C47538"/>
    <w:pPr>
      <w:ind w:left="720"/>
      <w:contextualSpacing/>
    </w:pPr>
    <w:rPr>
      <w:rFonts w:ascii="Calibri" w:eastAsia="Calibri" w:hAnsi="Calibri" w:cs="Times New Roman"/>
      <w:lang w:val="hr-HR"/>
    </w:rPr>
  </w:style>
  <w:style w:type="paragraph" w:styleId="Bezproreda">
    <w:name w:val="No Spacing"/>
    <w:uiPriority w:val="1"/>
    <w:qFormat/>
    <w:rsid w:val="00C47538"/>
    <w:pPr>
      <w:spacing w:after="0" w:line="240" w:lineRule="auto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Eda Bjelogrlic</cp:lastModifiedBy>
  <cp:revision>10</cp:revision>
  <dcterms:created xsi:type="dcterms:W3CDTF">2017-12-21T11:29:00Z</dcterms:created>
  <dcterms:modified xsi:type="dcterms:W3CDTF">2018-01-04T08:24:00Z</dcterms:modified>
</cp:coreProperties>
</file>